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4D" w:rsidRPr="003E194D" w:rsidRDefault="003E194D" w:rsidP="003E194D">
      <w:pPr>
        <w:spacing w:after="0" w:line="408" w:lineRule="auto"/>
        <w:ind w:left="120"/>
        <w:jc w:val="center"/>
      </w:pPr>
      <w:bookmarkStart w:id="0" w:name="block-25869185"/>
      <w:r w:rsidRPr="003E194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E194D" w:rsidRPr="003E194D" w:rsidRDefault="003E194D" w:rsidP="003E19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3E194D">
        <w:rPr>
          <w:rFonts w:ascii="Times New Roman" w:hAnsi="Times New Roman"/>
          <w:b/>
          <w:color w:val="000000"/>
          <w:sz w:val="28"/>
        </w:rPr>
        <w:t>‌‌‌Министерство образования Республики Мордовия</w:t>
      </w:r>
    </w:p>
    <w:p w:rsidR="003E194D" w:rsidRPr="003E194D" w:rsidRDefault="003E194D" w:rsidP="003E194D">
      <w:pPr>
        <w:spacing w:after="0" w:line="408" w:lineRule="auto"/>
        <w:ind w:left="120"/>
        <w:jc w:val="center"/>
      </w:pPr>
      <w:r w:rsidRPr="003E194D">
        <w:rPr>
          <w:rFonts w:ascii="Times New Roman" w:hAnsi="Times New Roman"/>
          <w:b/>
          <w:color w:val="000000"/>
          <w:sz w:val="28"/>
        </w:rPr>
        <w:t xml:space="preserve">Администрация Ковылкинского муниципального района </w:t>
      </w:r>
    </w:p>
    <w:p w:rsidR="003E194D" w:rsidRPr="003E194D" w:rsidRDefault="003E194D" w:rsidP="003E194D">
      <w:pPr>
        <w:spacing w:after="0" w:line="408" w:lineRule="auto"/>
        <w:ind w:left="120"/>
        <w:jc w:val="center"/>
      </w:pPr>
      <w:r w:rsidRPr="003E194D">
        <w:rPr>
          <w:rFonts w:ascii="Times New Roman" w:hAnsi="Times New Roman"/>
          <w:b/>
          <w:color w:val="000000"/>
          <w:sz w:val="28"/>
        </w:rPr>
        <w:t>МБОУ "Кочелаевская СОШ"</w:t>
      </w:r>
    </w:p>
    <w:p w:rsidR="003E194D" w:rsidRPr="003E194D" w:rsidRDefault="003E194D" w:rsidP="003E194D">
      <w:pPr>
        <w:spacing w:after="0"/>
        <w:ind w:left="120"/>
      </w:pPr>
    </w:p>
    <w:p w:rsidR="003E194D" w:rsidRPr="003E194D" w:rsidRDefault="003E194D" w:rsidP="003E194D">
      <w:pPr>
        <w:spacing w:after="0"/>
        <w:ind w:left="120"/>
      </w:pPr>
    </w:p>
    <w:p w:rsidR="003E194D" w:rsidRPr="003E194D" w:rsidRDefault="003E194D" w:rsidP="003E194D">
      <w:pPr>
        <w:spacing w:after="0"/>
        <w:ind w:left="120"/>
      </w:pPr>
    </w:p>
    <w:p w:rsidR="003E194D" w:rsidRPr="003E194D" w:rsidRDefault="003E194D" w:rsidP="003E194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E194D" w:rsidRPr="004C0687" w:rsidTr="00F92706">
        <w:tc>
          <w:tcPr>
            <w:tcW w:w="3114" w:type="dxa"/>
          </w:tcPr>
          <w:p w:rsidR="003E194D" w:rsidRPr="003E194D" w:rsidRDefault="003E194D" w:rsidP="00F927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E19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E194D" w:rsidRPr="003E194D" w:rsidRDefault="003E194D" w:rsidP="00F92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E19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Заседание ШМО</w:t>
            </w:r>
          </w:p>
          <w:p w:rsidR="003E194D" w:rsidRPr="003E194D" w:rsidRDefault="003E194D" w:rsidP="00F927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19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____________Рогачева С.И. </w:t>
            </w:r>
          </w:p>
          <w:p w:rsidR="003E194D" w:rsidRDefault="003E194D" w:rsidP="00F92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</w:p>
          <w:p w:rsidR="003E194D" w:rsidRPr="0040209D" w:rsidRDefault="003E194D" w:rsidP="00F92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2023г</w:t>
            </w:r>
          </w:p>
        </w:tc>
        <w:tc>
          <w:tcPr>
            <w:tcW w:w="3115" w:type="dxa"/>
          </w:tcPr>
          <w:p w:rsidR="003E194D" w:rsidRPr="0040209D" w:rsidRDefault="003E194D" w:rsidP="00F92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E194D" w:rsidRPr="003E194D" w:rsidRDefault="003E194D" w:rsidP="00F92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E19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E194D" w:rsidRPr="003E194D" w:rsidRDefault="003E194D" w:rsidP="00F92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E19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 w:rsidRPr="003E19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 школы</w:t>
            </w:r>
          </w:p>
          <w:p w:rsidR="003E194D" w:rsidRPr="003E194D" w:rsidRDefault="003E194D" w:rsidP="00F92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E19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3E19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Капкаева</w:t>
            </w:r>
            <w:proofErr w:type="spellEnd"/>
            <w:r w:rsidRPr="003E19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Д.Р.</w:t>
            </w:r>
          </w:p>
          <w:p w:rsidR="003E194D" w:rsidRDefault="003E194D" w:rsidP="00F92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19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</w:t>
            </w:r>
          </w:p>
          <w:p w:rsidR="003E194D" w:rsidRDefault="003E194D" w:rsidP="00F92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  2023г.</w:t>
            </w:r>
          </w:p>
          <w:p w:rsidR="003E194D" w:rsidRPr="0040209D" w:rsidRDefault="003E194D" w:rsidP="00F927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402A8" w:rsidRPr="003E194D" w:rsidRDefault="00F402A8">
      <w:pPr>
        <w:spacing w:after="0"/>
        <w:ind w:left="120"/>
      </w:pPr>
    </w:p>
    <w:p w:rsidR="00F402A8" w:rsidRPr="003E194D" w:rsidRDefault="00F402A8">
      <w:pPr>
        <w:spacing w:after="0"/>
        <w:ind w:left="120"/>
      </w:pPr>
    </w:p>
    <w:p w:rsidR="00F402A8" w:rsidRPr="003E194D" w:rsidRDefault="00F402A8">
      <w:pPr>
        <w:spacing w:after="0"/>
        <w:ind w:left="120"/>
      </w:pPr>
    </w:p>
    <w:p w:rsidR="00F402A8" w:rsidRPr="003E194D" w:rsidRDefault="00F402A8">
      <w:pPr>
        <w:spacing w:after="0"/>
        <w:ind w:left="120"/>
      </w:pPr>
    </w:p>
    <w:p w:rsidR="00F402A8" w:rsidRPr="003E194D" w:rsidRDefault="00F402A8">
      <w:pPr>
        <w:spacing w:after="0"/>
        <w:ind w:left="120"/>
      </w:pPr>
    </w:p>
    <w:p w:rsidR="00F402A8" w:rsidRPr="003E194D" w:rsidRDefault="00F92706">
      <w:pPr>
        <w:spacing w:after="0" w:line="408" w:lineRule="auto"/>
        <w:ind w:left="120"/>
        <w:jc w:val="center"/>
      </w:pPr>
      <w:r w:rsidRPr="003E194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402A8" w:rsidRPr="003E194D" w:rsidRDefault="00F92706">
      <w:pPr>
        <w:spacing w:after="0" w:line="408" w:lineRule="auto"/>
        <w:ind w:left="120"/>
        <w:jc w:val="center"/>
      </w:pPr>
      <w:r w:rsidRPr="003E194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194D">
        <w:rPr>
          <w:rFonts w:ascii="Times New Roman" w:hAnsi="Times New Roman"/>
          <w:color w:val="000000"/>
          <w:sz w:val="28"/>
        </w:rPr>
        <w:t xml:space="preserve"> 3428518)</w:t>
      </w: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92706">
      <w:pPr>
        <w:spacing w:after="0" w:line="408" w:lineRule="auto"/>
        <w:ind w:left="120"/>
        <w:jc w:val="center"/>
      </w:pPr>
      <w:r w:rsidRPr="003E194D"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F402A8" w:rsidRPr="003E194D" w:rsidRDefault="00F92706">
      <w:pPr>
        <w:spacing w:after="0" w:line="408" w:lineRule="auto"/>
        <w:ind w:left="120"/>
        <w:jc w:val="center"/>
      </w:pPr>
      <w:r w:rsidRPr="003E194D">
        <w:rPr>
          <w:rFonts w:ascii="Times New Roman" w:hAnsi="Times New Roman"/>
          <w:color w:val="000000"/>
          <w:sz w:val="28"/>
        </w:rPr>
        <w:t xml:space="preserve">для обучающихся 8  классов </w:t>
      </w: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3E194D" w:rsidRPr="00011531" w:rsidRDefault="003E194D" w:rsidP="003E194D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153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011531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011531">
        <w:rPr>
          <w:rFonts w:ascii="Times New Roman" w:hAnsi="Times New Roman" w:cs="Times New Roman"/>
          <w:b/>
          <w:sz w:val="28"/>
          <w:szCs w:val="28"/>
        </w:rPr>
        <w:t>орд</w:t>
      </w:r>
      <w:proofErr w:type="spellEnd"/>
      <w:r w:rsidRPr="000115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11531">
        <w:rPr>
          <w:rFonts w:ascii="Times New Roman" w:hAnsi="Times New Roman" w:cs="Times New Roman"/>
          <w:b/>
          <w:sz w:val="28"/>
          <w:szCs w:val="28"/>
        </w:rPr>
        <w:t>Коломасово</w:t>
      </w:r>
      <w:proofErr w:type="spellEnd"/>
      <w:r w:rsidRPr="00011531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pacing w:after="0"/>
        <w:ind w:left="120"/>
        <w:jc w:val="center"/>
      </w:pPr>
    </w:p>
    <w:p w:rsidR="00F402A8" w:rsidRPr="003E194D" w:rsidRDefault="00F402A8">
      <w:pPr>
        <w:sectPr w:rsidR="00F402A8" w:rsidRPr="003E194D">
          <w:pgSz w:w="11906" w:h="16383"/>
          <w:pgMar w:top="1134" w:right="850" w:bottom="1134" w:left="1701" w:header="720" w:footer="720" w:gutter="0"/>
          <w:cols w:space="720"/>
        </w:sectPr>
      </w:pPr>
    </w:p>
    <w:p w:rsidR="00F402A8" w:rsidRPr="005D32A4" w:rsidRDefault="00F92706" w:rsidP="005D32A4">
      <w:pPr>
        <w:spacing w:after="0" w:line="264" w:lineRule="auto"/>
        <w:ind w:left="120"/>
        <w:jc w:val="center"/>
        <w:rPr>
          <w:sz w:val="16"/>
          <w:szCs w:val="16"/>
        </w:rPr>
      </w:pPr>
      <w:bookmarkStart w:id="1" w:name="block-25869186"/>
      <w:bookmarkEnd w:id="0"/>
      <w:r w:rsidRPr="005D32A4">
        <w:rPr>
          <w:rFonts w:ascii="Times New Roman" w:hAnsi="Times New Roman"/>
          <w:b/>
          <w:color w:val="000000"/>
          <w:sz w:val="16"/>
          <w:szCs w:val="16"/>
        </w:rPr>
        <w:lastRenderedPageBreak/>
        <w:t>ПОЯСНИТЕЛЬНАЯ ЗАПИСКА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развития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межпредметных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и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внутрипредметных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ств в пр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Изучение химии: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;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>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Курс химии на уровне основного общего образования ориентирован на освоение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обучающимися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атомно-молекулярного учения как основы всего естествознания;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Периодического закона Д. И. Менделеева как основного закона химии;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учения о строении атома и химической связи;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представлений об электролитической диссоциации веществ в растворах.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При изучении химии на уровне основного общего образования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важное значение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приобрели такие цели, как: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обеспечение условий, способствующих приобретению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обучающимися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формирование общей функциональной и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естественно-научной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000000"/>
          <w:sz w:val="16"/>
          <w:szCs w:val="16"/>
        </w:rPr>
        <w:t>–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Calibri" w:hAnsi="Calibri"/>
          <w:color w:val="333333"/>
          <w:sz w:val="16"/>
          <w:szCs w:val="16"/>
        </w:rPr>
        <w:t>–</w:t>
      </w:r>
      <w:r w:rsidRPr="005D32A4">
        <w:rPr>
          <w:rFonts w:ascii="Times New Roman" w:hAnsi="Times New Roman"/>
          <w:color w:val="333333"/>
          <w:sz w:val="16"/>
          <w:szCs w:val="16"/>
        </w:rPr>
        <w:t xml:space="preserve"> </w:t>
      </w:r>
      <w:r w:rsidRPr="005D32A4">
        <w:rPr>
          <w:rFonts w:ascii="Times New Roman" w:hAnsi="Times New Roman"/>
          <w:color w:val="000000"/>
          <w:sz w:val="16"/>
          <w:szCs w:val="16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F402A8" w:rsidRPr="005D32A4" w:rsidRDefault="00F92706" w:rsidP="005D32A4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2" w:name="9012e5c9-2e66-40e9-9799-caf6f2595164"/>
      <w:r w:rsidRPr="005D32A4">
        <w:rPr>
          <w:rFonts w:ascii="Times New Roman" w:hAnsi="Times New Roman"/>
          <w:color w:val="000000"/>
          <w:sz w:val="16"/>
          <w:szCs w:val="16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2"/>
    </w:p>
    <w:p w:rsidR="00F402A8" w:rsidRPr="005D32A4" w:rsidRDefault="00F92706" w:rsidP="005D32A4">
      <w:pPr>
        <w:spacing w:after="0" w:line="264" w:lineRule="auto"/>
        <w:ind w:left="120"/>
        <w:jc w:val="center"/>
        <w:rPr>
          <w:sz w:val="16"/>
          <w:szCs w:val="16"/>
        </w:rPr>
      </w:pPr>
      <w:bookmarkStart w:id="3" w:name="block-25869187"/>
      <w:bookmarkEnd w:id="1"/>
      <w:r w:rsidRPr="005D32A4">
        <w:rPr>
          <w:rFonts w:ascii="Times New Roman" w:hAnsi="Times New Roman"/>
          <w:b/>
          <w:color w:val="000000"/>
          <w:sz w:val="16"/>
          <w:szCs w:val="16"/>
        </w:rPr>
        <w:t>СОДЕРЖАНИЕ ОБУЧЕНИЯ</w:t>
      </w:r>
    </w:p>
    <w:p w:rsidR="00F402A8" w:rsidRPr="005D32A4" w:rsidRDefault="00F92706" w:rsidP="00AB2A59">
      <w:pPr>
        <w:spacing w:after="0" w:line="264" w:lineRule="auto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8 КЛАСС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Первоначальные химические понятия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i/>
          <w:color w:val="000000"/>
          <w:sz w:val="16"/>
          <w:szCs w:val="16"/>
        </w:rPr>
        <w:t>Химический эксперимент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: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</w:t>
      </w:r>
      <w:r w:rsidRPr="005D32A4">
        <w:rPr>
          <w:rFonts w:ascii="Times New Roman" w:hAnsi="Times New Roman"/>
          <w:color w:val="000000"/>
          <w:sz w:val="16"/>
          <w:szCs w:val="16"/>
        </w:rPr>
        <w:lastRenderedPageBreak/>
        <w:t>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с хлоридом бария, разложение гидроксида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шаростержневых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).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Важнейшие представители неорганических веществ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Тепловой эффект химической реакции, термохимические уравнения, экз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о-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Молярный объём газов. Расчёты по химическим уравнениям.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Классификация неорганических соединений. Оксиды. Классификация оксидов: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солеобразующие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Соли. Номенклатура солей. Физические и химические свойства солей. Получение солей.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Генетическая связь между классами неорганических соединений.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i/>
          <w:color w:val="000000"/>
          <w:sz w:val="16"/>
          <w:szCs w:val="16"/>
        </w:rPr>
        <w:t>Химический эксперимент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: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>, решение экспериментальных задач по теме «Важнейшие классы неорганических соединений».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5D32A4">
        <w:rPr>
          <w:rFonts w:ascii="Times New Roman" w:hAnsi="Times New Roman"/>
          <w:b/>
          <w:color w:val="000000"/>
          <w:sz w:val="16"/>
          <w:szCs w:val="16"/>
        </w:rPr>
        <w:t>Окислительно</w:t>
      </w:r>
      <w:proofErr w:type="spellEnd"/>
      <w:r w:rsidRPr="005D32A4">
        <w:rPr>
          <w:rFonts w:ascii="Times New Roman" w:hAnsi="Times New Roman"/>
          <w:b/>
          <w:color w:val="000000"/>
          <w:sz w:val="16"/>
          <w:szCs w:val="16"/>
        </w:rPr>
        <w:t>-восстановительные реакции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длиннопериодная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Химическая связь. Ковалентная (полярная и неполярная) связь.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Электроотрицательность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химических элементов. Ионная связь.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Степень окисления.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Окислительно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-восстановительные реакции. Процессы окисления и восстановления. Окислители и восстановители.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i/>
          <w:color w:val="000000"/>
          <w:sz w:val="16"/>
          <w:szCs w:val="16"/>
        </w:rPr>
        <w:t>Химический эксперимент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: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окислительно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-восстановительных реакций (горение, реакции разложения, соединения).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5D32A4">
        <w:rPr>
          <w:rFonts w:ascii="Times New Roman" w:hAnsi="Times New Roman"/>
          <w:b/>
          <w:i/>
          <w:color w:val="000000"/>
          <w:sz w:val="16"/>
          <w:szCs w:val="16"/>
        </w:rPr>
        <w:t>Межпредметные</w:t>
      </w:r>
      <w:proofErr w:type="spellEnd"/>
      <w:r w:rsidRPr="005D32A4">
        <w:rPr>
          <w:rFonts w:ascii="Times New Roman" w:hAnsi="Times New Roman"/>
          <w:b/>
          <w:i/>
          <w:color w:val="000000"/>
          <w:sz w:val="16"/>
          <w:szCs w:val="16"/>
        </w:rPr>
        <w:t xml:space="preserve"> связи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Реализация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межпредметных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связей при изучении химии в 8 классе осуществляется через использование как общих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естественно-научных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Биология: фотосинтез, дыхание, биосфера.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F402A8" w:rsidRPr="005D32A4" w:rsidRDefault="00F92706" w:rsidP="005D32A4">
      <w:pPr>
        <w:spacing w:after="0" w:line="264" w:lineRule="auto"/>
        <w:ind w:left="120"/>
        <w:jc w:val="center"/>
        <w:rPr>
          <w:sz w:val="16"/>
          <w:szCs w:val="16"/>
        </w:rPr>
      </w:pPr>
      <w:bookmarkStart w:id="4" w:name="block-25869189"/>
      <w:bookmarkEnd w:id="3"/>
      <w:r w:rsidRPr="005D32A4">
        <w:rPr>
          <w:rFonts w:ascii="Times New Roman" w:hAnsi="Times New Roman"/>
          <w:b/>
          <w:color w:val="000000"/>
          <w:sz w:val="16"/>
          <w:szCs w:val="16"/>
        </w:rPr>
        <w:t>ПЛАНИРУЕМЫЕ РЕЗУЛЬТАТЫ ОСВОЕНИЯ ПРОГРАММЫ ПО ХИМИИ НА УРОВНЕ ОСНОВНОГО ОБЩЕГО ОБРАЗОВАНИЯ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ЛИЧНОСТНЫЕ РЕЗУЛЬТАТЫ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.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1)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патриотического воспитания</w:t>
      </w:r>
      <w:r w:rsidRPr="005D32A4">
        <w:rPr>
          <w:rFonts w:ascii="Times New Roman" w:hAnsi="Times New Roman"/>
          <w:color w:val="000000"/>
          <w:sz w:val="16"/>
          <w:szCs w:val="16"/>
        </w:rPr>
        <w:t>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2)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гражданского воспитания: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учебноисследовательской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</w:t>
      </w:r>
      <w:r w:rsidRPr="005D32A4">
        <w:rPr>
          <w:rFonts w:ascii="Times New Roman" w:hAnsi="Times New Roman"/>
          <w:color w:val="000000"/>
          <w:sz w:val="16"/>
          <w:szCs w:val="16"/>
        </w:rPr>
        <w:lastRenderedPageBreak/>
        <w:t>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норм с учётом осознания последствий поступков;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3)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ценности научного познания</w:t>
      </w:r>
      <w:r w:rsidRPr="005D32A4">
        <w:rPr>
          <w:rFonts w:ascii="Times New Roman" w:hAnsi="Times New Roman"/>
          <w:color w:val="000000"/>
          <w:sz w:val="16"/>
          <w:szCs w:val="16"/>
        </w:rPr>
        <w:t>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5" w:name="_Toc138318759"/>
      <w:bookmarkEnd w:id="5"/>
      <w:r w:rsidRPr="005D32A4">
        <w:rPr>
          <w:rFonts w:ascii="Times New Roman" w:hAnsi="Times New Roman"/>
          <w:b/>
          <w:color w:val="000000"/>
          <w:sz w:val="16"/>
          <w:szCs w:val="16"/>
        </w:rPr>
        <w:t>4)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формирования культуры здоровья</w:t>
      </w:r>
      <w:r w:rsidRPr="005D32A4">
        <w:rPr>
          <w:rFonts w:ascii="Times New Roman" w:hAnsi="Times New Roman"/>
          <w:color w:val="000000"/>
          <w:sz w:val="16"/>
          <w:szCs w:val="16"/>
        </w:rPr>
        <w:t>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5)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трудового воспитания: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6)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>экологического воспитания: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МЕТАПРЕДМЕТНЫЕ РЕЗУЛЬТАТЫ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В составе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метапредметных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Познавательные универсальные учебные действия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Базовые логические действия: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умение применять в процессе познания понятия (предметные и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метапредметные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в изучаемых процессах и явлениях.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Базовые исследовательские действия</w:t>
      </w:r>
      <w:r w:rsidRPr="005D32A4">
        <w:rPr>
          <w:rFonts w:ascii="Times New Roman" w:hAnsi="Times New Roman"/>
          <w:color w:val="000000"/>
          <w:sz w:val="16"/>
          <w:szCs w:val="16"/>
        </w:rPr>
        <w:t>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Работа с информацией: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Коммуникативные универсальные учебные действия: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>Регулятивные универсальные учебные действия:</w:t>
      </w:r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  <w:proofErr w:type="gramEnd"/>
    </w:p>
    <w:p w:rsidR="00F402A8" w:rsidRPr="005D32A4" w:rsidRDefault="00F92706" w:rsidP="00AB2A59">
      <w:pPr>
        <w:spacing w:after="0" w:line="264" w:lineRule="auto"/>
        <w:ind w:firstLine="600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b/>
          <w:color w:val="000000"/>
          <w:sz w:val="16"/>
          <w:szCs w:val="16"/>
        </w:rPr>
        <w:t>ПРЕДМЕТНЫЕ РЕЗУЛЬТАТЫ</w:t>
      </w:r>
      <w:r w:rsidR="00AB2A59">
        <w:rPr>
          <w:sz w:val="16"/>
          <w:szCs w:val="16"/>
        </w:rPr>
        <w:t xml:space="preserve">  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</w:t>
      </w:r>
      <w:r w:rsidRPr="005D32A4">
        <w:rPr>
          <w:rFonts w:ascii="Times New Roman" w:hAnsi="Times New Roman"/>
          <w:color w:val="000000"/>
          <w:sz w:val="16"/>
          <w:szCs w:val="16"/>
        </w:rPr>
        <w:lastRenderedPageBreak/>
        <w:t xml:space="preserve">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К концу обучения в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 xml:space="preserve"> 8 классе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предметные результаты на базовом уровне должны отражать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у обучающихся умений: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электроотрицательность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о-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и эндотермические реакции, тепловой 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эффект реакции, ядро атома, электронный слой атома, атомная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орбиталь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использовать химическую символику для составления формул веществ и уравнений химических реакций;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  <w:proofErr w:type="gramEnd"/>
    </w:p>
    <w:p w:rsidR="00F402A8" w:rsidRPr="005D32A4" w:rsidRDefault="00F9270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F402A8" w:rsidRPr="005D32A4" w:rsidRDefault="00F92706">
      <w:pPr>
        <w:spacing w:after="0" w:line="264" w:lineRule="auto"/>
        <w:ind w:firstLine="600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К концу обучения в</w:t>
      </w:r>
      <w:r w:rsidRPr="005D32A4">
        <w:rPr>
          <w:rFonts w:ascii="Times New Roman" w:hAnsi="Times New Roman"/>
          <w:b/>
          <w:color w:val="000000"/>
          <w:sz w:val="16"/>
          <w:szCs w:val="16"/>
        </w:rPr>
        <w:t xml:space="preserve"> 9 классе</w:t>
      </w:r>
      <w:r w:rsidRPr="005D32A4">
        <w:rPr>
          <w:rFonts w:ascii="Times New Roman" w:hAnsi="Times New Roman"/>
          <w:color w:val="000000"/>
          <w:sz w:val="16"/>
          <w:szCs w:val="16"/>
        </w:rPr>
        <w:t xml:space="preserve"> предметные результаты на базовом уровне должны отражать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сформированность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 у обучающихся умений: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электроотрицательность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неэлектролиты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окислительно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использовать химическую символику для составления формул веществ и уравнений химических реакций;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 xml:space="preserve">раскрывать сущность </w:t>
      </w:r>
      <w:proofErr w:type="spellStart"/>
      <w:r w:rsidRPr="005D32A4">
        <w:rPr>
          <w:rFonts w:ascii="Times New Roman" w:hAnsi="Times New Roman"/>
          <w:color w:val="000000"/>
          <w:sz w:val="16"/>
          <w:szCs w:val="16"/>
        </w:rPr>
        <w:t>окислительно</w:t>
      </w:r>
      <w:proofErr w:type="spellEnd"/>
      <w:r w:rsidRPr="005D32A4">
        <w:rPr>
          <w:rFonts w:ascii="Times New Roman" w:hAnsi="Times New Roman"/>
          <w:color w:val="000000"/>
          <w:sz w:val="16"/>
          <w:szCs w:val="16"/>
        </w:rPr>
        <w:t>-восстановительных реакций посредством составления электронного баланса этих реакций;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402A8" w:rsidRPr="005D32A4" w:rsidRDefault="00F9270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F402A8" w:rsidRPr="00AB2A59" w:rsidRDefault="00F92706" w:rsidP="00AB2A59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5D32A4">
        <w:rPr>
          <w:rFonts w:ascii="Times New Roman" w:hAnsi="Times New Roman"/>
          <w:color w:val="000000"/>
          <w:sz w:val="16"/>
          <w:szCs w:val="16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5D32A4">
        <w:rPr>
          <w:rFonts w:ascii="Times New Roman" w:hAnsi="Times New Roman"/>
          <w:color w:val="000000"/>
          <w:sz w:val="16"/>
          <w:szCs w:val="16"/>
        </w:rPr>
        <w:t>д-</w:t>
      </w:r>
      <w:proofErr w:type="gramEnd"/>
      <w:r w:rsidRPr="005D32A4">
        <w:rPr>
          <w:rFonts w:ascii="Times New Roman" w:hAnsi="Times New Roman"/>
          <w:color w:val="000000"/>
          <w:sz w:val="16"/>
          <w:szCs w:val="16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  <w:r w:rsidR="00AB2A59">
        <w:rPr>
          <w:sz w:val="16"/>
          <w:szCs w:val="16"/>
        </w:rPr>
        <w:t xml:space="preserve"> </w:t>
      </w:r>
      <w:proofErr w:type="gramStart"/>
      <w:r w:rsidRPr="00AB2A59">
        <w:rPr>
          <w:rFonts w:ascii="Times New Roman" w:hAnsi="Times New Roman"/>
          <w:color w:val="000000"/>
          <w:sz w:val="16"/>
          <w:szCs w:val="16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F402A8" w:rsidRPr="005D32A4" w:rsidRDefault="00F402A8">
      <w:pPr>
        <w:rPr>
          <w:sz w:val="16"/>
          <w:szCs w:val="16"/>
        </w:rPr>
        <w:sectPr w:rsidR="00F402A8" w:rsidRPr="005D32A4" w:rsidSect="00AB2A59">
          <w:pgSz w:w="11906" w:h="16383"/>
          <w:pgMar w:top="284" w:right="424" w:bottom="426" w:left="1134" w:header="720" w:footer="720" w:gutter="0"/>
          <w:cols w:space="720"/>
        </w:sectPr>
      </w:pPr>
    </w:p>
    <w:p w:rsidR="00F402A8" w:rsidRPr="005D32A4" w:rsidRDefault="00F92706">
      <w:pPr>
        <w:spacing w:after="0"/>
        <w:ind w:left="120"/>
        <w:rPr>
          <w:sz w:val="16"/>
          <w:szCs w:val="16"/>
        </w:rPr>
      </w:pPr>
      <w:bookmarkStart w:id="8" w:name="block-25869184"/>
      <w:bookmarkEnd w:id="4"/>
      <w:r w:rsidRPr="005D32A4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ТЕМАТИЧЕСКОЕ ПЛАНИРОВАНИЕ </w:t>
      </w:r>
    </w:p>
    <w:p w:rsidR="00F402A8" w:rsidRPr="005D32A4" w:rsidRDefault="00F92706">
      <w:pPr>
        <w:spacing w:after="0"/>
        <w:ind w:left="120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 xml:space="preserve"> 8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5"/>
        <w:gridCol w:w="4518"/>
        <w:gridCol w:w="1418"/>
        <w:gridCol w:w="1417"/>
        <w:gridCol w:w="2117"/>
        <w:gridCol w:w="3979"/>
      </w:tblGrid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5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952" w:type="dxa"/>
            <w:gridSpan w:val="3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3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45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9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Первоначальные химические понятия</w:t>
            </w: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Вещества и химические реакции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Важнейшие представители неорганических веществ</w:t>
            </w: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Воздух. Кислород. Понятие об оксидах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Водород</w:t>
            </w:r>
            <w:proofErr w:type="gramStart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онятие</w:t>
            </w:r>
            <w:proofErr w:type="spellEnd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 кислотах и солях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Вода. Растворы. Понятие об основаниях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Основные классы неорганических соединений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3.</w:t>
            </w: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Периодический закон и Периодическая система химических элементов Д. И. Менделеева. Строение атомов. Химическая связь. </w:t>
            </w:r>
            <w:proofErr w:type="spellStart"/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Окислительно</w:t>
            </w:r>
            <w:proofErr w:type="spellEnd"/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-восстановительные реакции</w:t>
            </w: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Периодический закон и Периодическая система химических элементов Д. И. Менделеева. Строение атома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45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Химическая связь. </w:t>
            </w:r>
            <w:proofErr w:type="spellStart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Окислительно</w:t>
            </w:r>
            <w:proofErr w:type="spellEnd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-восстановительные реакции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Резервное время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https://m.edsoo.ru/7f41837c</w:t>
              </w:r>
            </w:hyperlink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3979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</w:tr>
    </w:tbl>
    <w:p w:rsidR="00F402A8" w:rsidRPr="005D32A4" w:rsidRDefault="00F92706" w:rsidP="009A2154">
      <w:pPr>
        <w:spacing w:after="0"/>
        <w:ind w:left="120"/>
        <w:jc w:val="center"/>
        <w:rPr>
          <w:sz w:val="16"/>
          <w:szCs w:val="16"/>
        </w:rPr>
      </w:pPr>
      <w:bookmarkStart w:id="9" w:name="block-25869188"/>
      <w:bookmarkEnd w:id="8"/>
      <w:r w:rsidRPr="005D32A4">
        <w:rPr>
          <w:rFonts w:ascii="Times New Roman" w:hAnsi="Times New Roman"/>
          <w:b/>
          <w:color w:val="000000"/>
          <w:sz w:val="16"/>
          <w:szCs w:val="16"/>
        </w:rPr>
        <w:t>ПОУРОЧНОЕ ПЛАНИРОВАНИЕ</w:t>
      </w:r>
    </w:p>
    <w:p w:rsidR="00F402A8" w:rsidRPr="005D32A4" w:rsidRDefault="00F92706">
      <w:pPr>
        <w:spacing w:after="0"/>
        <w:ind w:left="120"/>
        <w:rPr>
          <w:sz w:val="16"/>
          <w:szCs w:val="16"/>
        </w:rPr>
      </w:pPr>
      <w:r w:rsidRPr="005D32A4">
        <w:rPr>
          <w:rFonts w:ascii="Times New Roman" w:hAnsi="Times New Roman"/>
          <w:b/>
          <w:color w:val="000000"/>
          <w:sz w:val="16"/>
          <w:szCs w:val="16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4490"/>
        <w:gridCol w:w="992"/>
        <w:gridCol w:w="1418"/>
        <w:gridCol w:w="1526"/>
        <w:gridCol w:w="1067"/>
        <w:gridCol w:w="3927"/>
      </w:tblGrid>
      <w:tr w:rsidR="00F402A8" w:rsidRPr="005D32A4" w:rsidTr="005D32A4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936" w:type="dxa"/>
            <w:gridSpan w:val="3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F402A8" w:rsidRPr="005D32A4" w:rsidTr="005D32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44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402A8" w:rsidRPr="005D32A4" w:rsidRDefault="00F92706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F402A8" w:rsidRPr="005D32A4" w:rsidRDefault="00F402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2A8" w:rsidRPr="005D32A4" w:rsidRDefault="00F402A8">
            <w:pPr>
              <w:rPr>
                <w:sz w:val="16"/>
                <w:szCs w:val="16"/>
              </w:rPr>
            </w:pPr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Предмет химии. Роль химии в жизни человека. Тела и вещества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https://m.edsoo.ru/ff0d210c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Понятие о методах познания в химии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https://m.edsoo.ru/ff0d227e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Практическая работа № 1 «Правила работы в лаборатории и </w:t>
            </w: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приёмы обращения с лабораторным оборудованием»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https://m.edsoo.ru/ff0d23dc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Чистые вещества и смеси. Способы разделения смесей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https://m.edsoo.ru/ff0d26ca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https://m.edsoo.ru/ff0d28c8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Атомы и молекулы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https://m.edsoo.ru/ff0d2a6c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Химические элементы. Знаки (символы) химических элементов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https://m.edsoo.ru/ff0d2be8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Простые и сложные вещества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https://m.edsoo.ru/ff0d2a6c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Атомно-молекулярное учение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https://m.edsoo.ru/ff0d2d50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Закон постоянства состава веществ. Химическая формула. Валентность атомов химических элементов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https://m.edsoo.ru/ff0d2eae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Относительная атомная масса. Относительная молекулярная масса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https://m.edsoo.ru/ff0d323c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Массовая доля химического элемента в соединении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https://m.edsoo.ru/ff0d350c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вещества. Моль. Молярная масса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https://m.edsoo.ru/ff0d5230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Физические и химические явления. Химическая реакция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https://m.edsoo.ru/ff0d37fa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Признаки и условия протекания химических реакций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https://m.edsoo.ru/ff0d3a16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Закон сохранения массы веществ. Химические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https://m.edsoo.ru/ff0d3b88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https://m.edsoo.ru/ff0d5708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https://m.edsoo.ru/ff0d3f34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М. В. Ломоносов — учёный-энциклопедист.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https://m.edsoo.ru/ff0d40c4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Контрольная работа №1 по теме «Вещества и химические реакции»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https://m.edsoo.ru/ff0d4290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Воздух — смесь газов. Состав воздуха. Кислород — элемент и простое вещество. Озон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https://m.edsoo.ru/ff0d448e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Физические и химические свойства кислорода (реакции окисления, горение). Понятие об оксидах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https://m.edsoo.ru/ff0d4614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Способы получения кислорода в лаборатории и промышленности. Применение кислорода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https://m.edsoo.ru/ff0d497a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эндотермических реакциях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https://m.edsoo.ru/ff0d4790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https://m.edsoo.ru/ff0d4c4a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https://m.edsoo.ru/ff0d4ae2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Водород — элемент и простое вещество. Нахождение в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https://m.edsoo.ru/ff0d4dd0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Физические и химические свойства водорода. Применение водорода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https://m.edsoo.ru/ff0d4dd0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Понятие о кислотах и солях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https://m.edsoo.ru/ff0d50d2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Способы получения водорода в лаборатории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https://m.edsoo.ru/ff0d4dd0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https://m.edsoo.ru/ff0d4f42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Молярный объём газов. Закон Авогадро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https://m.edsoo.ru/ff0d542e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https://m.edsoo.ru/ff0d55a0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https://m.edsoo.ru/ff0d5708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Физические и химические свойства воды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https://m.edsoo.ru/ff0d587a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Состав оснований. Понятие об индикаторах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https://m.edsoo.ru/ff0d59e2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https://m.edsoo.ru/ff0d5b40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https://m.edsoo.ru/ff0d5eba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Контрольная работа №2 по теме «Кислород. Водород. Вода»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https://m.edsoo.ru/ff0d6342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Оксиды: состав, классификация, номенклатура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https://m.edsoo.ru/ff0d664e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https://m.edsoo.ru/ff0d664e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Основания: состав, классификация, номенклатура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https://m.edsoo.ru/ff0d67ca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Получение и химические свойства оснований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https://m.edsoo.ru/ff0d67ca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Кислоты: состав, классификация, номенклатура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https://m.edsoo.ru/ff0dfee2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Получение и химические свойства кислот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https://m.edsoo.ru/ff0dfee2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https://m.edsoo.ru/00ad9474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https://m.edsoo.ru/00ad9b7c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Генетическая связь между классами неорганических соединений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https://m.edsoo.ru/00ad9a50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https://m.edsoo.ru/00ad9cb2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https://m.edsoo.ru/00ad9e1a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https://m.edsoo.ru/00ad9ffa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https://m.edsoo.ru/00ada52c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Периоды, группы, подгруппы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https://m.edsoo.ru/00ada52c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Строение атомов. Состав атомных ядер. Изотопы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https://m.edsoo.ru/00ada342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https://m.edsoo.ru/00ada6bc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https://m.edsoo.ru/00ada824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https://m.edsoo.ru/00ada96e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Электроотрицательность</w:t>
            </w:r>
            <w:proofErr w:type="spellEnd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атомов химических элементов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https://m.edsoo.ru/00adaab8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Ионная химическая связь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4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https://m.edsoo.ru/00adac34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Ковалентная полярная химическая связь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5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https://m.edsoo.ru/00adaab8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Ковалентная неполярная химическая связь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6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https://m.edsoo.ru/00adaab9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Степень окисления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7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https://m.edsoo.ru/00adae28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Окислительно</w:t>
            </w:r>
            <w:proofErr w:type="spellEnd"/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-восстановительные реакции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8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https://m.edsoo.ru/00adb076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Окислители и восстановители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9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https://m.edsoo.ru/00adb076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Контрольная работа №4 по теме «Строение атома. Химическая связь»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0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https://m.edsoo.ru/00adb486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Резервный урок.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1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https://m.edsoo.ru/00adb33c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Резервный урок.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Pr="00F712C3" w:rsidRDefault="00A952BC" w:rsidP="00AD242B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2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https://m.edsoo.ru/00ad9cb2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Резервный урок.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952BC" w:rsidRDefault="00A952BC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</w:t>
            </w:r>
          </w:p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30.05</w:t>
            </w:r>
            <w:bookmarkStart w:id="10" w:name="_GoBack"/>
            <w:bookmarkEnd w:id="10"/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3">
              <w:r w:rsidRPr="005D32A4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https://m.edsoo.ru/ff0d61c6</w:t>
              </w:r>
            </w:hyperlink>
          </w:p>
        </w:tc>
      </w:tr>
      <w:tr w:rsidR="00A952BC" w:rsidRPr="005D32A4" w:rsidTr="005D32A4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D32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4994" w:type="dxa"/>
            <w:gridSpan w:val="2"/>
            <w:tcMar>
              <w:top w:w="50" w:type="dxa"/>
              <w:left w:w="100" w:type="dxa"/>
            </w:tcMar>
            <w:vAlign w:val="center"/>
          </w:tcPr>
          <w:p w:rsidR="00A952BC" w:rsidRPr="005D32A4" w:rsidRDefault="00A952BC">
            <w:pPr>
              <w:rPr>
                <w:sz w:val="16"/>
                <w:szCs w:val="16"/>
              </w:rPr>
            </w:pPr>
          </w:p>
        </w:tc>
      </w:tr>
    </w:tbl>
    <w:p w:rsidR="00F402A8" w:rsidRPr="005D32A4" w:rsidRDefault="00F402A8">
      <w:pPr>
        <w:rPr>
          <w:sz w:val="16"/>
          <w:szCs w:val="16"/>
        </w:rPr>
        <w:sectPr w:rsidR="00F402A8" w:rsidRPr="005D32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2A8" w:rsidRPr="005D32A4" w:rsidRDefault="00F402A8">
      <w:pPr>
        <w:rPr>
          <w:sz w:val="16"/>
          <w:szCs w:val="16"/>
        </w:rPr>
        <w:sectPr w:rsidR="00F402A8" w:rsidRPr="005D32A4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25869190"/>
      <w:bookmarkEnd w:id="9"/>
    </w:p>
    <w:bookmarkEnd w:id="11"/>
    <w:p w:rsidR="00F92706" w:rsidRPr="005D32A4" w:rsidRDefault="00F92706">
      <w:pPr>
        <w:rPr>
          <w:sz w:val="16"/>
          <w:szCs w:val="16"/>
        </w:rPr>
      </w:pPr>
    </w:p>
    <w:sectPr w:rsidR="00F92706" w:rsidRPr="005D32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C15"/>
    <w:multiLevelType w:val="multilevel"/>
    <w:tmpl w:val="79563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E72480"/>
    <w:multiLevelType w:val="multilevel"/>
    <w:tmpl w:val="D58E4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A8"/>
    <w:rsid w:val="003E194D"/>
    <w:rsid w:val="005D32A4"/>
    <w:rsid w:val="009A2154"/>
    <w:rsid w:val="00A952BC"/>
    <w:rsid w:val="00AB2A59"/>
    <w:rsid w:val="00F402A8"/>
    <w:rsid w:val="00F9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ff0d23dc" TargetMode="External"/><Relationship Id="rId26" Type="http://schemas.openxmlformats.org/officeDocument/2006/relationships/hyperlink" Target="https://m.edsoo.ru/ff0d323c" TargetMode="External"/><Relationship Id="rId39" Type="http://schemas.openxmlformats.org/officeDocument/2006/relationships/hyperlink" Target="https://m.edsoo.ru/ff0d4790" TargetMode="External"/><Relationship Id="rId21" Type="http://schemas.openxmlformats.org/officeDocument/2006/relationships/hyperlink" Target="https://m.edsoo.ru/ff0d2a6c" TargetMode="External"/><Relationship Id="rId34" Type="http://schemas.openxmlformats.org/officeDocument/2006/relationships/hyperlink" Target="https://m.edsoo.ru/ff0d40c4" TargetMode="External"/><Relationship Id="rId42" Type="http://schemas.openxmlformats.org/officeDocument/2006/relationships/hyperlink" Target="https://m.edsoo.ru/ff0d4dd0" TargetMode="External"/><Relationship Id="rId47" Type="http://schemas.openxmlformats.org/officeDocument/2006/relationships/hyperlink" Target="https://m.edsoo.ru/ff0d542e" TargetMode="External"/><Relationship Id="rId50" Type="http://schemas.openxmlformats.org/officeDocument/2006/relationships/hyperlink" Target="https://m.edsoo.ru/ff0d587a" TargetMode="External"/><Relationship Id="rId55" Type="http://schemas.openxmlformats.org/officeDocument/2006/relationships/hyperlink" Target="https://m.edsoo.ru/ff0d664e" TargetMode="External"/><Relationship Id="rId63" Type="http://schemas.openxmlformats.org/officeDocument/2006/relationships/hyperlink" Target="https://m.edsoo.ru/00ad9a50" TargetMode="External"/><Relationship Id="rId68" Type="http://schemas.openxmlformats.org/officeDocument/2006/relationships/hyperlink" Target="https://m.edsoo.ru/00ada52c" TargetMode="External"/><Relationship Id="rId76" Type="http://schemas.openxmlformats.org/officeDocument/2006/relationships/hyperlink" Target="https://m.edsoo.ru/00adaab9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a8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d210c" TargetMode="External"/><Relationship Id="rId29" Type="http://schemas.openxmlformats.org/officeDocument/2006/relationships/hyperlink" Target="https://m.edsoo.ru/ff0d37fa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ff0d2d50" TargetMode="External"/><Relationship Id="rId32" Type="http://schemas.openxmlformats.org/officeDocument/2006/relationships/hyperlink" Target="https://m.edsoo.ru/ff0d5708" TargetMode="External"/><Relationship Id="rId37" Type="http://schemas.openxmlformats.org/officeDocument/2006/relationships/hyperlink" Target="https://m.edsoo.ru/ff0d4614" TargetMode="External"/><Relationship Id="rId40" Type="http://schemas.openxmlformats.org/officeDocument/2006/relationships/hyperlink" Target="https://m.edsoo.ru/ff0d4c4a" TargetMode="External"/><Relationship Id="rId45" Type="http://schemas.openxmlformats.org/officeDocument/2006/relationships/hyperlink" Target="https://m.edsoo.ru/ff0d4dd0" TargetMode="External"/><Relationship Id="rId53" Type="http://schemas.openxmlformats.org/officeDocument/2006/relationships/hyperlink" Target="https://m.edsoo.ru/ff0d5eba" TargetMode="External"/><Relationship Id="rId58" Type="http://schemas.openxmlformats.org/officeDocument/2006/relationships/hyperlink" Target="https://m.edsoo.ru/ff0d67ca" TargetMode="External"/><Relationship Id="rId66" Type="http://schemas.openxmlformats.org/officeDocument/2006/relationships/hyperlink" Target="https://m.edsoo.ru/00ad9ffa" TargetMode="External"/><Relationship Id="rId74" Type="http://schemas.openxmlformats.org/officeDocument/2006/relationships/hyperlink" Target="https://m.edsoo.ru/00adac34" TargetMode="External"/><Relationship Id="rId79" Type="http://schemas.openxmlformats.org/officeDocument/2006/relationships/hyperlink" Target="https://m.edsoo.ru/00adb07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00ad9474" TargetMode="External"/><Relationship Id="rId82" Type="http://schemas.openxmlformats.org/officeDocument/2006/relationships/hyperlink" Target="https://m.edsoo.ru/00ad9cb2" TargetMode="External"/><Relationship Id="rId19" Type="http://schemas.openxmlformats.org/officeDocument/2006/relationships/hyperlink" Target="https://m.edsoo.ru/ff0d26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ff0d2be8" TargetMode="External"/><Relationship Id="rId27" Type="http://schemas.openxmlformats.org/officeDocument/2006/relationships/hyperlink" Target="https://m.edsoo.ru/ff0d350c" TargetMode="External"/><Relationship Id="rId30" Type="http://schemas.openxmlformats.org/officeDocument/2006/relationships/hyperlink" Target="https://m.edsoo.ru/ff0d3a16" TargetMode="External"/><Relationship Id="rId35" Type="http://schemas.openxmlformats.org/officeDocument/2006/relationships/hyperlink" Target="https://m.edsoo.ru/ff0d4290" TargetMode="External"/><Relationship Id="rId43" Type="http://schemas.openxmlformats.org/officeDocument/2006/relationships/hyperlink" Target="https://m.edsoo.ru/ff0d4dd0" TargetMode="External"/><Relationship Id="rId48" Type="http://schemas.openxmlformats.org/officeDocument/2006/relationships/hyperlink" Target="https://m.edsoo.ru/ff0d55a0" TargetMode="External"/><Relationship Id="rId56" Type="http://schemas.openxmlformats.org/officeDocument/2006/relationships/hyperlink" Target="https://m.edsoo.ru/ff0d664e" TargetMode="External"/><Relationship Id="rId64" Type="http://schemas.openxmlformats.org/officeDocument/2006/relationships/hyperlink" Target="https://m.edsoo.ru/00ad9cb2" TargetMode="External"/><Relationship Id="rId69" Type="http://schemas.openxmlformats.org/officeDocument/2006/relationships/hyperlink" Target="https://m.edsoo.ru/00ada342" TargetMode="External"/><Relationship Id="rId77" Type="http://schemas.openxmlformats.org/officeDocument/2006/relationships/hyperlink" Target="https://m.edsoo.ru/00adae28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59e2" TargetMode="External"/><Relationship Id="rId72" Type="http://schemas.openxmlformats.org/officeDocument/2006/relationships/hyperlink" Target="https://m.edsoo.ru/00ada96e" TargetMode="External"/><Relationship Id="rId80" Type="http://schemas.openxmlformats.org/officeDocument/2006/relationships/hyperlink" Target="https://m.edsoo.ru/00adb486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ff0d227e" TargetMode="External"/><Relationship Id="rId25" Type="http://schemas.openxmlformats.org/officeDocument/2006/relationships/hyperlink" Target="https://m.edsoo.ru/ff0d2eae" TargetMode="External"/><Relationship Id="rId33" Type="http://schemas.openxmlformats.org/officeDocument/2006/relationships/hyperlink" Target="https://m.edsoo.ru/ff0d3f34" TargetMode="External"/><Relationship Id="rId38" Type="http://schemas.openxmlformats.org/officeDocument/2006/relationships/hyperlink" Target="https://m.edsoo.ru/ff0d497a" TargetMode="External"/><Relationship Id="rId46" Type="http://schemas.openxmlformats.org/officeDocument/2006/relationships/hyperlink" Target="https://m.edsoo.ru/ff0d4f42" TargetMode="External"/><Relationship Id="rId59" Type="http://schemas.openxmlformats.org/officeDocument/2006/relationships/hyperlink" Target="https://m.edsoo.ru/ff0dfee2" TargetMode="External"/><Relationship Id="rId67" Type="http://schemas.openxmlformats.org/officeDocument/2006/relationships/hyperlink" Target="https://m.edsoo.ru/00ada52c" TargetMode="External"/><Relationship Id="rId20" Type="http://schemas.openxmlformats.org/officeDocument/2006/relationships/hyperlink" Target="https://m.edsoo.ru/ff0d28c8" TargetMode="External"/><Relationship Id="rId41" Type="http://schemas.openxmlformats.org/officeDocument/2006/relationships/hyperlink" Target="https://m.edsoo.ru/ff0d4ae2" TargetMode="External"/><Relationship Id="rId54" Type="http://schemas.openxmlformats.org/officeDocument/2006/relationships/hyperlink" Target="https://m.edsoo.ru/ff0d6342" TargetMode="External"/><Relationship Id="rId62" Type="http://schemas.openxmlformats.org/officeDocument/2006/relationships/hyperlink" Target="https://m.edsoo.ru/00ad9b7c" TargetMode="External"/><Relationship Id="rId70" Type="http://schemas.openxmlformats.org/officeDocument/2006/relationships/hyperlink" Target="https://m.edsoo.ru/00ada6bc" TargetMode="External"/><Relationship Id="rId75" Type="http://schemas.openxmlformats.org/officeDocument/2006/relationships/hyperlink" Target="https://m.edsoo.ru/00adaab8" TargetMode="External"/><Relationship Id="rId83" Type="http://schemas.openxmlformats.org/officeDocument/2006/relationships/hyperlink" Target="https://m.edsoo.ru/ff0d61c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ff0d2a6c" TargetMode="External"/><Relationship Id="rId28" Type="http://schemas.openxmlformats.org/officeDocument/2006/relationships/hyperlink" Target="https://m.edsoo.ru/ff0d5230" TargetMode="External"/><Relationship Id="rId36" Type="http://schemas.openxmlformats.org/officeDocument/2006/relationships/hyperlink" Target="https://m.edsoo.ru/ff0d448e" TargetMode="External"/><Relationship Id="rId49" Type="http://schemas.openxmlformats.org/officeDocument/2006/relationships/hyperlink" Target="https://m.edsoo.ru/ff0d5708" TargetMode="External"/><Relationship Id="rId57" Type="http://schemas.openxmlformats.org/officeDocument/2006/relationships/hyperlink" Target="https://m.edsoo.ru/ff0d67ca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3b88" TargetMode="External"/><Relationship Id="rId44" Type="http://schemas.openxmlformats.org/officeDocument/2006/relationships/hyperlink" Target="https://m.edsoo.ru/ff0d50d2" TargetMode="External"/><Relationship Id="rId52" Type="http://schemas.openxmlformats.org/officeDocument/2006/relationships/hyperlink" Target="https://m.edsoo.ru/ff0d5b40" TargetMode="External"/><Relationship Id="rId60" Type="http://schemas.openxmlformats.org/officeDocument/2006/relationships/hyperlink" Target="https://m.edsoo.ru/ff0dfee2" TargetMode="External"/><Relationship Id="rId65" Type="http://schemas.openxmlformats.org/officeDocument/2006/relationships/hyperlink" Target="https://m.edsoo.ru/00ad9e1a" TargetMode="External"/><Relationship Id="rId73" Type="http://schemas.openxmlformats.org/officeDocument/2006/relationships/hyperlink" Target="https://m.edsoo.ru/00adaab8" TargetMode="External"/><Relationship Id="rId78" Type="http://schemas.openxmlformats.org/officeDocument/2006/relationships/hyperlink" Target="https://m.edsoo.ru/00adb076" TargetMode="External"/><Relationship Id="rId81" Type="http://schemas.openxmlformats.org/officeDocument/2006/relationships/hyperlink" Target="https://m.edsoo.ru/00adb3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6710</Words>
  <Characters>38253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2023-09-27T18:01:00Z</dcterms:created>
  <dcterms:modified xsi:type="dcterms:W3CDTF">2023-09-27T18:13:00Z</dcterms:modified>
</cp:coreProperties>
</file>